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4DF9CF8F" w:rsidR="00D42268" w:rsidRPr="00D064E3" w:rsidRDefault="00D42268" w:rsidP="00296A2D">
      <w:pPr>
        <w:pStyle w:val="Naslov1"/>
        <w:spacing w:line="260" w:lineRule="exact"/>
        <w:rPr>
          <w:sz w:val="20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D064E3">
        <w:rPr>
          <w:sz w:val="20"/>
          <w:szCs w:val="20"/>
        </w:rPr>
        <w:t xml:space="preserve">Vzorec št. </w:t>
      </w:r>
      <w:bookmarkEnd w:id="0"/>
      <w:bookmarkEnd w:id="1"/>
      <w:r w:rsidR="00BC1D77" w:rsidRPr="00D064E3">
        <w:rPr>
          <w:sz w:val="20"/>
          <w:szCs w:val="20"/>
        </w:rPr>
        <w:t>1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D064E3" w:rsidRDefault="00D42268" w:rsidP="00296A2D">
      <w:pPr>
        <w:pStyle w:val="Naslov1"/>
        <w:spacing w:line="260" w:lineRule="exact"/>
        <w:jc w:val="center"/>
        <w:rPr>
          <w:sz w:val="20"/>
          <w:szCs w:val="20"/>
          <w:lang w:eastAsia="en-US"/>
        </w:rPr>
      </w:pPr>
      <w:bookmarkStart w:id="2" w:name="_Toc512243752"/>
      <w:r w:rsidRPr="00D064E3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2B23AC6C" w14:textId="77777777" w:rsidR="00D42268" w:rsidRPr="00D064E3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D064E3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2FB2F15B" w:rsidR="00D42268" w:rsidRPr="00BC1D77" w:rsidRDefault="00D42268" w:rsidP="00BC1D7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BC1D77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D064E3">
        <w:rPr>
          <w:rFonts w:ascii="Arial" w:hAnsi="Arial" w:cs="Arial"/>
          <w:b/>
          <w:sz w:val="20"/>
          <w:szCs w:val="20"/>
        </w:rPr>
        <w:t>sukcesivno dobavo potrošnega laboratorijskega materiala, drobnega inventarja in kemikalij</w:t>
      </w:r>
      <w:r w:rsidR="00BC1D77" w:rsidRPr="00BC1D77">
        <w:rPr>
          <w:rFonts w:ascii="Arial" w:hAnsi="Arial" w:cs="Arial"/>
          <w:b/>
          <w:sz w:val="20"/>
          <w:szCs w:val="20"/>
        </w:rPr>
        <w:t>,</w:t>
      </w:r>
      <w:r w:rsidR="00BC1D77">
        <w:rPr>
          <w:rFonts w:ascii="Arial" w:hAnsi="Arial" w:cs="Arial"/>
          <w:b/>
          <w:sz w:val="20"/>
          <w:szCs w:val="20"/>
        </w:rPr>
        <w:t xml:space="preserve"> </w:t>
      </w:r>
      <w:r w:rsidR="00D064E3">
        <w:rPr>
          <w:rFonts w:ascii="Arial" w:hAnsi="Arial" w:cs="Arial"/>
          <w:b/>
          <w:sz w:val="20"/>
          <w:szCs w:val="20"/>
        </w:rPr>
        <w:t>št. 430-832</w:t>
      </w:r>
      <w:r w:rsidR="00BC1D77" w:rsidRPr="00BC1D77">
        <w:rPr>
          <w:rFonts w:ascii="Arial" w:hAnsi="Arial" w:cs="Arial"/>
          <w:b/>
          <w:sz w:val="20"/>
          <w:szCs w:val="20"/>
        </w:rPr>
        <w:t>/2021</w:t>
      </w:r>
      <w:r w:rsidR="00BC1D77">
        <w:rPr>
          <w:rFonts w:ascii="Arial" w:hAnsi="Arial" w:cs="Arial"/>
          <w:b/>
          <w:sz w:val="20"/>
          <w:szCs w:val="20"/>
        </w:rPr>
        <w:t>.</w:t>
      </w: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065AD0DD" w14:textId="7EE47C2D" w:rsidR="00D42268" w:rsidRPr="00D064E3" w:rsidRDefault="00D42268" w:rsidP="00806C49">
      <w:pPr>
        <w:spacing w:line="260" w:lineRule="exact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18"/>
          <w:szCs w:val="18"/>
        </w:rPr>
        <w:br w:type="page"/>
      </w:r>
      <w:r w:rsidRPr="00D064E3">
        <w:rPr>
          <w:rFonts w:ascii="Arial" w:hAnsi="Arial" w:cs="Arial"/>
          <w:b/>
          <w:color w:val="FF0000"/>
          <w:sz w:val="20"/>
          <w:szCs w:val="20"/>
        </w:rPr>
        <w:lastRenderedPageBreak/>
        <w:t xml:space="preserve"> </w:t>
      </w:r>
      <w:r w:rsidR="00806C49" w:rsidRPr="00D064E3">
        <w:rPr>
          <w:rFonts w:ascii="Arial" w:hAnsi="Arial" w:cs="Arial"/>
          <w:b/>
          <w:sz w:val="20"/>
          <w:szCs w:val="20"/>
        </w:rPr>
        <w:t>Vzorec št. 1</w:t>
      </w:r>
      <w:r w:rsidRPr="00D064E3">
        <w:rPr>
          <w:rFonts w:ascii="Arial" w:hAnsi="Arial" w:cs="Arial"/>
          <w:b/>
          <w:sz w:val="20"/>
          <w:szCs w:val="20"/>
        </w:rPr>
        <w:t>a</w:t>
      </w:r>
    </w:p>
    <w:p w14:paraId="650B5C24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  <w:lang w:eastAsia="en-US"/>
        </w:rPr>
      </w:pPr>
    </w:p>
    <w:p w14:paraId="7FDAB135" w14:textId="77777777" w:rsidR="00D42268" w:rsidRPr="00806C49" w:rsidRDefault="00D42268" w:rsidP="00296A2D">
      <w:pPr>
        <w:spacing w:line="260" w:lineRule="exact"/>
        <w:jc w:val="center"/>
        <w:rPr>
          <w:rFonts w:ascii="Arial" w:hAnsi="Arial" w:cs="Arial"/>
          <w:b/>
          <w:bCs/>
          <w:lang w:eastAsia="en-US"/>
        </w:rPr>
      </w:pPr>
    </w:p>
    <w:p w14:paraId="03CD402F" w14:textId="77777777" w:rsidR="00D42268" w:rsidRPr="00D064E3" w:rsidRDefault="00D42268" w:rsidP="00296A2D">
      <w:pPr>
        <w:spacing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D064E3">
        <w:rPr>
          <w:rFonts w:ascii="Arial" w:hAnsi="Arial" w:cs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064E3" w:rsidRDefault="00D42268" w:rsidP="00296A2D">
      <w:pPr>
        <w:spacing w:line="26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D064E3">
        <w:rPr>
          <w:rFonts w:ascii="Arial" w:hAnsi="Arial" w:cs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02D5FBC" w14:textId="17A818C2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D064E3" w:rsidRPr="00BC1D77">
        <w:rPr>
          <w:rFonts w:ascii="Arial" w:hAnsi="Arial" w:cs="Arial"/>
          <w:b/>
          <w:sz w:val="20"/>
          <w:szCs w:val="20"/>
        </w:rPr>
        <w:t xml:space="preserve">za </w:t>
      </w:r>
      <w:r w:rsidR="00D064E3">
        <w:rPr>
          <w:rFonts w:ascii="Arial" w:hAnsi="Arial" w:cs="Arial"/>
          <w:b/>
          <w:sz w:val="20"/>
          <w:szCs w:val="20"/>
        </w:rPr>
        <w:t>sukcesivno dobavo potrošnega laboratorijskega materiala, drobnega inventarja in kemikalij</w:t>
      </w:r>
      <w:r w:rsidR="00D064E3" w:rsidRPr="00BC1D77">
        <w:rPr>
          <w:rFonts w:ascii="Arial" w:hAnsi="Arial" w:cs="Arial"/>
          <w:b/>
          <w:sz w:val="20"/>
          <w:szCs w:val="20"/>
        </w:rPr>
        <w:t>,</w:t>
      </w:r>
      <w:r w:rsidR="00D064E3">
        <w:rPr>
          <w:rFonts w:ascii="Arial" w:hAnsi="Arial" w:cs="Arial"/>
          <w:b/>
          <w:sz w:val="20"/>
          <w:szCs w:val="20"/>
        </w:rPr>
        <w:t xml:space="preserve"> št. 430-832</w:t>
      </w:r>
      <w:r w:rsidR="00D064E3" w:rsidRPr="00BC1D77">
        <w:rPr>
          <w:rFonts w:ascii="Arial" w:hAnsi="Arial" w:cs="Arial"/>
          <w:b/>
          <w:sz w:val="20"/>
          <w:szCs w:val="20"/>
        </w:rPr>
        <w:t>/2021</w:t>
      </w:r>
      <w:r w:rsidR="00806C49">
        <w:rPr>
          <w:rFonts w:ascii="Arial" w:hAnsi="Arial" w:cs="Arial"/>
          <w:b/>
          <w:sz w:val="20"/>
          <w:szCs w:val="20"/>
        </w:rPr>
        <w:t>.</w:t>
      </w: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bookmarkStart w:id="3" w:name="_GoBack"/>
      <w:bookmarkEnd w:id="3"/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5139D0E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064E3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9054D"/>
    <w:rsid w:val="00565BD0"/>
    <w:rsid w:val="007311C6"/>
    <w:rsid w:val="00745DA3"/>
    <w:rsid w:val="00806C49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C1D77"/>
    <w:rsid w:val="00BE6F93"/>
    <w:rsid w:val="00BE77AF"/>
    <w:rsid w:val="00C35D50"/>
    <w:rsid w:val="00C870BA"/>
    <w:rsid w:val="00CB4430"/>
    <w:rsid w:val="00CD003A"/>
    <w:rsid w:val="00D064E3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5</cp:revision>
  <dcterms:created xsi:type="dcterms:W3CDTF">2021-07-15T08:44:00Z</dcterms:created>
  <dcterms:modified xsi:type="dcterms:W3CDTF">2021-08-25T13:05:00Z</dcterms:modified>
</cp:coreProperties>
</file>